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653A1" w14:textId="1BADC23A" w:rsidR="00A24356" w:rsidRPr="0058673F" w:rsidRDefault="00A24356" w:rsidP="0058673F">
      <w:pPr>
        <w:spacing w:line="240" w:lineRule="auto"/>
        <w:jc w:val="center"/>
        <w:rPr>
          <w:rFonts w:cstheme="minorHAnsi"/>
          <w:b/>
          <w:bCs/>
          <w:color w:val="FF6600"/>
          <w:sz w:val="24"/>
          <w:szCs w:val="20"/>
        </w:rPr>
      </w:pPr>
      <w:r w:rsidRPr="0058673F">
        <w:rPr>
          <w:rFonts w:cstheme="minorHAnsi"/>
          <w:b/>
          <w:bCs/>
          <w:color w:val="FF6600"/>
          <w:sz w:val="24"/>
          <w:szCs w:val="20"/>
        </w:rPr>
        <w:t>Οδηγός Εμμηνόπαυσης: Μια νέα αρχή</w:t>
      </w:r>
    </w:p>
    <w:p w14:paraId="16ABDB43" w14:textId="5EC93CF6" w:rsidR="00D441D2" w:rsidRDefault="00D441D2" w:rsidP="0058673F">
      <w:pPr>
        <w:spacing w:line="240" w:lineRule="auto"/>
        <w:jc w:val="both"/>
        <w:rPr>
          <w:rFonts w:cstheme="minorHAnsi"/>
          <w:b/>
          <w:bCs/>
          <w:szCs w:val="20"/>
        </w:rPr>
      </w:pPr>
      <w:r w:rsidRPr="0058673F">
        <w:rPr>
          <w:rFonts w:cstheme="minorHAnsi"/>
          <w:b/>
          <w:bCs/>
          <w:szCs w:val="20"/>
        </w:rPr>
        <w:t>18:30-20:00 Εισηγήσεις</w:t>
      </w:r>
    </w:p>
    <w:p w14:paraId="47FC6399" w14:textId="21E569EA" w:rsidR="0058673F" w:rsidRPr="0058673F" w:rsidRDefault="00663E42" w:rsidP="0058673F">
      <w:pPr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Συντονιστές</w:t>
      </w:r>
      <w:r w:rsidR="0058673F" w:rsidRPr="0058673F">
        <w:rPr>
          <w:rFonts w:cstheme="minorHAnsi"/>
          <w:b/>
          <w:bCs/>
          <w:sz w:val="20"/>
          <w:szCs w:val="20"/>
        </w:rPr>
        <w:t xml:space="preserve">: Ειρήνη Λαμπρινουδάκη, </w:t>
      </w:r>
      <w:r w:rsidR="0014577B">
        <w:rPr>
          <w:rFonts w:cstheme="minorHAnsi"/>
          <w:b/>
          <w:bCs/>
          <w:sz w:val="20"/>
          <w:szCs w:val="20"/>
        </w:rPr>
        <w:t xml:space="preserve">Σοφία </w:t>
      </w:r>
      <w:proofErr w:type="spellStart"/>
      <w:r w:rsidR="0014577B">
        <w:rPr>
          <w:rFonts w:cstheme="minorHAnsi"/>
          <w:b/>
          <w:bCs/>
          <w:sz w:val="20"/>
          <w:szCs w:val="20"/>
        </w:rPr>
        <w:t>Καλανταρίδου</w:t>
      </w:r>
      <w:proofErr w:type="spellEnd"/>
      <w:r w:rsidR="0014577B"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 xml:space="preserve">Νικόλαος Βλάχος, </w:t>
      </w:r>
      <w:r w:rsidR="0014577B">
        <w:rPr>
          <w:rFonts w:cstheme="minorHAnsi"/>
          <w:b/>
          <w:bCs/>
          <w:sz w:val="20"/>
          <w:szCs w:val="20"/>
        </w:rPr>
        <w:t xml:space="preserve">Κωνσταντίνος </w:t>
      </w:r>
      <w:proofErr w:type="spellStart"/>
      <w:r w:rsidR="0014577B">
        <w:rPr>
          <w:rFonts w:cstheme="minorHAnsi"/>
          <w:b/>
          <w:bCs/>
          <w:sz w:val="20"/>
          <w:szCs w:val="20"/>
        </w:rPr>
        <w:t>Πανουλής</w:t>
      </w:r>
      <w:proofErr w:type="spellEnd"/>
      <w:r w:rsidR="0014577B">
        <w:rPr>
          <w:rFonts w:cstheme="minorHAnsi"/>
          <w:b/>
          <w:bCs/>
          <w:sz w:val="20"/>
          <w:szCs w:val="20"/>
        </w:rPr>
        <w:t xml:space="preserve">, </w:t>
      </w:r>
      <w:r w:rsidR="0058673F" w:rsidRPr="0058673F">
        <w:rPr>
          <w:rFonts w:cstheme="minorHAnsi"/>
          <w:b/>
          <w:bCs/>
          <w:sz w:val="20"/>
          <w:szCs w:val="20"/>
        </w:rPr>
        <w:t xml:space="preserve">Αρετή </w:t>
      </w:r>
      <w:proofErr w:type="spellStart"/>
      <w:r w:rsidR="0058673F" w:rsidRPr="0058673F">
        <w:rPr>
          <w:rFonts w:cstheme="minorHAnsi"/>
          <w:b/>
          <w:bCs/>
          <w:sz w:val="20"/>
          <w:szCs w:val="20"/>
        </w:rPr>
        <w:t>Αυγουλέα</w:t>
      </w:r>
      <w:proofErr w:type="spellEnd"/>
      <w:r>
        <w:rPr>
          <w:rFonts w:cstheme="minorHAnsi"/>
          <w:b/>
          <w:bCs/>
          <w:sz w:val="20"/>
          <w:szCs w:val="20"/>
        </w:rPr>
        <w:t>, Θεοδώρα Ψαλτοπούλου</w:t>
      </w:r>
      <w:bookmarkStart w:id="0" w:name="_GoBack"/>
      <w:bookmarkEnd w:id="0"/>
      <w:r>
        <w:rPr>
          <w:rFonts w:cstheme="minorHAnsi"/>
          <w:b/>
          <w:bCs/>
          <w:sz w:val="20"/>
          <w:szCs w:val="20"/>
        </w:rPr>
        <w:t xml:space="preserve"> </w:t>
      </w:r>
    </w:p>
    <w:p w14:paraId="0797CDFD" w14:textId="1CB2D62A" w:rsidR="00A24356" w:rsidRPr="0058673F" w:rsidRDefault="00A24356" w:rsidP="0058673F">
      <w:pPr>
        <w:pStyle w:val="a3"/>
        <w:numPr>
          <w:ilvl w:val="0"/>
          <w:numId w:val="2"/>
        </w:numPr>
        <w:ind w:left="0" w:hanging="11"/>
        <w:jc w:val="both"/>
        <w:rPr>
          <w:rFonts w:cstheme="minorHAnsi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Χαιρετισμός</w:t>
      </w:r>
      <w:r w:rsidRPr="0035515C">
        <w:rPr>
          <w:rFonts w:cstheme="minorHAnsi"/>
          <w:b/>
          <w:bCs/>
          <w:sz w:val="20"/>
          <w:szCs w:val="20"/>
          <w:lang w:val="el-GR"/>
        </w:rPr>
        <w:t xml:space="preserve"> Νικόλαος Βλάχος, </w:t>
      </w:r>
      <w:r w:rsidRPr="0035515C">
        <w:rPr>
          <w:rFonts w:cstheme="minorHAnsi"/>
          <w:sz w:val="20"/>
          <w:szCs w:val="20"/>
          <w:lang w:val="el-GR"/>
        </w:rPr>
        <w:t>Διευθυντής Β Μαιευτικής και Γυναικολογικής Κλινικής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  <w:lang w:val="el-GR"/>
        </w:rPr>
        <w:t>.</w:t>
      </w:r>
    </w:p>
    <w:p w14:paraId="69C0F556" w14:textId="35D1594E" w:rsidR="00287505" w:rsidRPr="0058673F" w:rsidRDefault="00FC0DEF" w:rsidP="0058673F">
      <w:pPr>
        <w:pStyle w:val="a3"/>
        <w:numPr>
          <w:ilvl w:val="0"/>
          <w:numId w:val="2"/>
        </w:numPr>
        <w:ind w:left="0" w:hanging="11"/>
        <w:rPr>
          <w:rFonts w:cstheme="minorHAnsi"/>
          <w:b/>
          <w:bCs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Κλιμακτήριος-Εμμηνόπαυση</w:t>
      </w:r>
      <w:bookmarkStart w:id="1" w:name="_Hlk94194920"/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-Οστεοπόρωση-Ορμονική θεραπεία</w:t>
      </w:r>
    </w:p>
    <w:p w14:paraId="1FE42415" w14:textId="56893B9E" w:rsidR="008A574E" w:rsidRPr="0035515C" w:rsidRDefault="008A574E" w:rsidP="0058673F">
      <w:pPr>
        <w:pStyle w:val="a3"/>
        <w:ind w:left="0" w:hanging="11"/>
        <w:jc w:val="both"/>
        <w:rPr>
          <w:rFonts w:cstheme="minorHAnsi"/>
          <w:b/>
          <w:bCs/>
          <w:sz w:val="20"/>
          <w:szCs w:val="20"/>
          <w:lang w:val="el-GR"/>
        </w:rPr>
      </w:pPr>
      <w:r w:rsidRPr="0035515C">
        <w:rPr>
          <w:rFonts w:cstheme="minorHAnsi"/>
          <w:b/>
          <w:bCs/>
          <w:sz w:val="20"/>
          <w:szCs w:val="20"/>
          <w:lang w:val="el-GR"/>
        </w:rPr>
        <w:t>Ειρήνη Λαμπρινουδάκη</w:t>
      </w:r>
    </w:p>
    <w:p w14:paraId="0E48EB3C" w14:textId="56086FB8" w:rsidR="008A574E" w:rsidRPr="0035515C" w:rsidRDefault="008A574E" w:rsidP="0058673F">
      <w:pPr>
        <w:pStyle w:val="a3"/>
        <w:ind w:left="0" w:hanging="11"/>
        <w:jc w:val="both"/>
        <w:rPr>
          <w:rFonts w:cstheme="minorHAnsi"/>
          <w:sz w:val="20"/>
          <w:szCs w:val="20"/>
          <w:lang w:val="el-GR"/>
        </w:rPr>
      </w:pPr>
      <w:r w:rsidRPr="0035515C">
        <w:rPr>
          <w:rFonts w:cstheme="minorHAnsi"/>
          <w:sz w:val="20"/>
          <w:szCs w:val="20"/>
          <w:lang w:val="el-GR"/>
        </w:rPr>
        <w:t>Καθηγήτρια Ενδοκρινολογίας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  <w:lang w:val="el-GR"/>
        </w:rPr>
        <w:t>,</w:t>
      </w:r>
    </w:p>
    <w:p w14:paraId="01DBF426" w14:textId="538F9597" w:rsidR="00D441D2" w:rsidRPr="0058673F" w:rsidRDefault="008A574E" w:rsidP="0058673F">
      <w:pPr>
        <w:spacing w:line="240" w:lineRule="auto"/>
        <w:ind w:hanging="11"/>
        <w:jc w:val="both"/>
        <w:rPr>
          <w:rFonts w:cstheme="minorHAnsi"/>
          <w:sz w:val="20"/>
          <w:szCs w:val="20"/>
        </w:rPr>
      </w:pPr>
      <w:r w:rsidRPr="0035515C">
        <w:rPr>
          <w:rFonts w:cstheme="minorHAnsi"/>
          <w:sz w:val="20"/>
          <w:szCs w:val="20"/>
        </w:rPr>
        <w:t>Διευθύντρια Τμήματος Κλιμακτηρίου και Εμμηνόπαυσης, Β Μαιευτική και Γυναικολογική Κλινική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</w:rPr>
        <w:t xml:space="preserve">, </w:t>
      </w:r>
      <w:r w:rsidRPr="0058673F">
        <w:rPr>
          <w:rFonts w:cstheme="minorHAnsi"/>
          <w:sz w:val="20"/>
          <w:szCs w:val="20"/>
        </w:rPr>
        <w:t>Πρόεδρος Ελληνικής Εταιρείας Κλιμακτηρίου και Εμμηνόπαυσης</w:t>
      </w:r>
      <w:r w:rsidR="0058673F">
        <w:rPr>
          <w:rFonts w:cstheme="minorHAnsi"/>
          <w:sz w:val="20"/>
          <w:szCs w:val="20"/>
        </w:rPr>
        <w:t xml:space="preserve">, </w:t>
      </w:r>
      <w:r w:rsidRPr="0058673F">
        <w:rPr>
          <w:rFonts w:cstheme="minorHAnsi"/>
          <w:sz w:val="20"/>
          <w:szCs w:val="20"/>
        </w:rPr>
        <w:t xml:space="preserve">Επιστημονική Διευθύντρια European </w:t>
      </w:r>
      <w:proofErr w:type="spellStart"/>
      <w:r w:rsidRPr="0058673F">
        <w:rPr>
          <w:rFonts w:cstheme="minorHAnsi"/>
          <w:sz w:val="20"/>
          <w:szCs w:val="20"/>
        </w:rPr>
        <w:t>Menopause</w:t>
      </w:r>
      <w:proofErr w:type="spellEnd"/>
      <w:r w:rsidRPr="0058673F">
        <w:rPr>
          <w:rFonts w:cstheme="minorHAnsi"/>
          <w:sz w:val="20"/>
          <w:szCs w:val="20"/>
        </w:rPr>
        <w:t xml:space="preserve"> and </w:t>
      </w:r>
      <w:proofErr w:type="spellStart"/>
      <w:r w:rsidRPr="0058673F">
        <w:rPr>
          <w:rFonts w:cstheme="minorHAnsi"/>
          <w:sz w:val="20"/>
          <w:szCs w:val="20"/>
        </w:rPr>
        <w:t>Andropause</w:t>
      </w:r>
      <w:proofErr w:type="spellEnd"/>
      <w:r w:rsidRPr="0058673F">
        <w:rPr>
          <w:rFonts w:cstheme="minorHAnsi"/>
          <w:sz w:val="20"/>
          <w:szCs w:val="20"/>
        </w:rPr>
        <w:t xml:space="preserve"> Society, EMAS</w:t>
      </w:r>
      <w:r w:rsidR="0058673F">
        <w:rPr>
          <w:rFonts w:cstheme="minorHAnsi"/>
          <w:sz w:val="20"/>
          <w:szCs w:val="20"/>
        </w:rPr>
        <w:t xml:space="preserve">, </w:t>
      </w:r>
      <w:r w:rsidR="00597876" w:rsidRPr="0058673F">
        <w:rPr>
          <w:rFonts w:cstheme="minorHAnsi"/>
          <w:sz w:val="20"/>
          <w:szCs w:val="20"/>
        </w:rPr>
        <w:t xml:space="preserve">Αρχισυντάκτρια Ιατρικής Επιθεώρησης </w:t>
      </w:r>
      <w:proofErr w:type="spellStart"/>
      <w:r w:rsidR="00597876" w:rsidRPr="0058673F">
        <w:rPr>
          <w:rFonts w:cstheme="minorHAnsi"/>
          <w:sz w:val="20"/>
          <w:szCs w:val="20"/>
        </w:rPr>
        <w:t>Maturitas</w:t>
      </w:r>
      <w:proofErr w:type="spellEnd"/>
      <w:r w:rsidR="00597876" w:rsidRPr="0058673F">
        <w:rPr>
          <w:rFonts w:cstheme="minorHAnsi"/>
          <w:sz w:val="20"/>
          <w:szCs w:val="20"/>
        </w:rPr>
        <w:t>, I.F. 5.11</w:t>
      </w:r>
    </w:p>
    <w:p w14:paraId="1A063316" w14:textId="64EFCE16" w:rsidR="00287505" w:rsidRPr="0058673F" w:rsidRDefault="00FC0DEF" w:rsidP="0058673F">
      <w:pPr>
        <w:pStyle w:val="a3"/>
        <w:numPr>
          <w:ilvl w:val="0"/>
          <w:numId w:val="2"/>
        </w:numPr>
        <w:ind w:left="0" w:hanging="11"/>
        <w:rPr>
          <w:rFonts w:cstheme="minorHAnsi"/>
          <w:b/>
          <w:bCs/>
          <w:color w:val="FF6600"/>
          <w:sz w:val="20"/>
          <w:szCs w:val="20"/>
        </w:rPr>
      </w:pPr>
      <w:proofErr w:type="spellStart"/>
      <w:r w:rsidRPr="0058673F">
        <w:rPr>
          <w:rFonts w:cstheme="minorHAnsi"/>
          <w:b/>
          <w:bCs/>
          <w:color w:val="FF6600"/>
          <w:sz w:val="20"/>
          <w:szCs w:val="20"/>
        </w:rPr>
        <w:t>Πρώιμη</w:t>
      </w:r>
      <w:proofErr w:type="spellEnd"/>
      <w:r w:rsidRPr="0058673F">
        <w:rPr>
          <w:rFonts w:cstheme="minorHAnsi"/>
          <w:b/>
          <w:bCs/>
          <w:color w:val="FF6600"/>
          <w:sz w:val="20"/>
          <w:szCs w:val="20"/>
        </w:rPr>
        <w:t xml:space="preserve"> </w:t>
      </w:r>
      <w:proofErr w:type="spellStart"/>
      <w:r w:rsidRPr="0058673F">
        <w:rPr>
          <w:rFonts w:cstheme="minorHAnsi"/>
          <w:b/>
          <w:bCs/>
          <w:color w:val="FF6600"/>
          <w:sz w:val="20"/>
          <w:szCs w:val="20"/>
        </w:rPr>
        <w:t>εμμηνό</w:t>
      </w:r>
      <w:proofErr w:type="spellEnd"/>
      <w:r w:rsidRPr="0058673F">
        <w:rPr>
          <w:rFonts w:cstheme="minorHAnsi"/>
          <w:b/>
          <w:bCs/>
          <w:color w:val="FF6600"/>
          <w:sz w:val="20"/>
          <w:szCs w:val="20"/>
        </w:rPr>
        <w:t xml:space="preserve">παυση  </w:t>
      </w:r>
    </w:p>
    <w:p w14:paraId="599C0943" w14:textId="13CEC774" w:rsidR="008A574E" w:rsidRPr="0058673F" w:rsidRDefault="008A574E" w:rsidP="0058673F">
      <w:pPr>
        <w:spacing w:line="240" w:lineRule="auto"/>
        <w:ind w:hanging="11"/>
        <w:rPr>
          <w:rFonts w:cstheme="minorHAnsi"/>
          <w:b/>
          <w:bCs/>
          <w:sz w:val="20"/>
          <w:szCs w:val="20"/>
        </w:rPr>
      </w:pPr>
      <w:r w:rsidRPr="0035515C">
        <w:rPr>
          <w:rFonts w:cstheme="minorHAnsi"/>
          <w:b/>
          <w:bCs/>
          <w:sz w:val="20"/>
          <w:szCs w:val="20"/>
        </w:rPr>
        <w:t xml:space="preserve">Σοφία </w:t>
      </w:r>
      <w:proofErr w:type="spellStart"/>
      <w:r w:rsidRPr="0035515C">
        <w:rPr>
          <w:rFonts w:cstheme="minorHAnsi"/>
          <w:b/>
          <w:bCs/>
          <w:sz w:val="20"/>
          <w:szCs w:val="20"/>
        </w:rPr>
        <w:t>Καλανταρίδου</w:t>
      </w:r>
      <w:proofErr w:type="spellEnd"/>
      <w:r w:rsidR="0058673F">
        <w:rPr>
          <w:rFonts w:cstheme="minorHAnsi"/>
          <w:b/>
          <w:bCs/>
          <w:sz w:val="20"/>
          <w:szCs w:val="20"/>
        </w:rPr>
        <w:t xml:space="preserve">. </w:t>
      </w:r>
      <w:r w:rsidRPr="0035515C">
        <w:rPr>
          <w:rFonts w:cstheme="minorHAnsi"/>
          <w:sz w:val="20"/>
          <w:szCs w:val="20"/>
        </w:rPr>
        <w:t>Καθηγήτρια Μαιευτικής Γυναικολογίας</w:t>
      </w:r>
      <w:r w:rsidR="0058673F">
        <w:rPr>
          <w:rFonts w:cstheme="minorHAnsi"/>
          <w:sz w:val="20"/>
          <w:szCs w:val="20"/>
        </w:rPr>
        <w:t xml:space="preserve"> και Στείρωσης</w:t>
      </w:r>
      <w:r w:rsidRPr="0035515C">
        <w:rPr>
          <w:rFonts w:cstheme="minorHAnsi"/>
          <w:sz w:val="20"/>
          <w:szCs w:val="20"/>
        </w:rPr>
        <w:t xml:space="preserve"> Ι</w:t>
      </w:r>
      <w:r w:rsidR="00287505" w:rsidRPr="0035515C">
        <w:rPr>
          <w:rFonts w:cstheme="minorHAnsi"/>
          <w:sz w:val="20"/>
          <w:szCs w:val="20"/>
        </w:rPr>
        <w:t>ατρική</w:t>
      </w:r>
      <w:r w:rsidR="0058673F">
        <w:rPr>
          <w:rFonts w:cstheme="minorHAnsi"/>
          <w:sz w:val="20"/>
          <w:szCs w:val="20"/>
        </w:rPr>
        <w:t>ς</w:t>
      </w:r>
      <w:r w:rsidR="00287505" w:rsidRPr="0035515C">
        <w:rPr>
          <w:rFonts w:cstheme="minorHAnsi"/>
          <w:sz w:val="20"/>
          <w:szCs w:val="20"/>
        </w:rPr>
        <w:t xml:space="preserve"> Σχολής Εθνικού και Καποδι</w:t>
      </w:r>
      <w:r w:rsidR="006D5747">
        <w:rPr>
          <w:rFonts w:cstheme="minorHAnsi"/>
          <w:sz w:val="20"/>
          <w:szCs w:val="20"/>
        </w:rPr>
        <w:t xml:space="preserve">στριακού Πανεπιστημίου Αθηνών, </w:t>
      </w:r>
      <w:r w:rsidRPr="0035515C">
        <w:rPr>
          <w:rFonts w:cstheme="minorHAnsi"/>
          <w:sz w:val="20"/>
          <w:szCs w:val="20"/>
        </w:rPr>
        <w:t>Αντιπρόεδρος Ελληνικής Εταιρείας Κλιμακτηρίου και Εμμηνόπαυσης</w:t>
      </w:r>
      <w:r w:rsidR="0058673F">
        <w:rPr>
          <w:rFonts w:cstheme="minorHAnsi"/>
          <w:sz w:val="20"/>
          <w:szCs w:val="20"/>
        </w:rPr>
        <w:t>.</w:t>
      </w:r>
    </w:p>
    <w:p w14:paraId="7AE29CA5" w14:textId="08CD0E26" w:rsidR="00287505" w:rsidRPr="0058673F" w:rsidRDefault="00A24356" w:rsidP="0058673F">
      <w:pPr>
        <w:pStyle w:val="a3"/>
        <w:numPr>
          <w:ilvl w:val="0"/>
          <w:numId w:val="2"/>
        </w:numPr>
        <w:ind w:left="0" w:hanging="11"/>
        <w:rPr>
          <w:rFonts w:cstheme="minorHAnsi"/>
          <w:b/>
          <w:bCs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Ουρογεννητικό σύνδρομο εμμηνόπαυσης</w:t>
      </w:r>
      <w:r w:rsidR="006003B1" w:rsidRPr="0058673F">
        <w:rPr>
          <w:rFonts w:cstheme="minorHAnsi"/>
          <w:b/>
          <w:bCs/>
          <w:color w:val="FF6600"/>
          <w:sz w:val="20"/>
          <w:szCs w:val="20"/>
          <w:lang w:val="el-GR"/>
        </w:rPr>
        <w:t xml:space="preserve"> </w:t>
      </w:r>
    </w:p>
    <w:p w14:paraId="03AED681" w14:textId="7EC65779" w:rsidR="008A574E" w:rsidRPr="0058673F" w:rsidRDefault="008A574E" w:rsidP="0058673F">
      <w:pPr>
        <w:spacing w:line="240" w:lineRule="auto"/>
        <w:ind w:hanging="11"/>
        <w:rPr>
          <w:rFonts w:cstheme="minorHAnsi"/>
          <w:b/>
          <w:bCs/>
          <w:sz w:val="20"/>
          <w:szCs w:val="20"/>
        </w:rPr>
      </w:pPr>
      <w:r w:rsidRPr="0035515C">
        <w:rPr>
          <w:rFonts w:cstheme="minorHAnsi"/>
          <w:b/>
          <w:bCs/>
          <w:sz w:val="20"/>
          <w:szCs w:val="20"/>
        </w:rPr>
        <w:t xml:space="preserve">Αρετή </w:t>
      </w:r>
      <w:proofErr w:type="spellStart"/>
      <w:r w:rsidR="0058673F">
        <w:rPr>
          <w:rFonts w:cstheme="minorHAnsi"/>
          <w:b/>
          <w:bCs/>
          <w:sz w:val="20"/>
          <w:szCs w:val="20"/>
        </w:rPr>
        <w:t>Αυγουλέα</w:t>
      </w:r>
      <w:proofErr w:type="spellEnd"/>
      <w:r w:rsidR="0058673F">
        <w:rPr>
          <w:rFonts w:cstheme="minorHAnsi"/>
          <w:b/>
          <w:bCs/>
          <w:sz w:val="20"/>
          <w:szCs w:val="20"/>
        </w:rPr>
        <w:t xml:space="preserve">. </w:t>
      </w:r>
      <w:r w:rsidRPr="0035515C">
        <w:rPr>
          <w:rFonts w:cstheme="minorHAnsi"/>
          <w:sz w:val="20"/>
          <w:szCs w:val="20"/>
        </w:rPr>
        <w:t>Μαιευτήρας-Γυναικολόγος, Διδάκτωρ Πανεπιστημίου Αθηνών</w:t>
      </w:r>
      <w:r w:rsidR="006D5747">
        <w:rPr>
          <w:rFonts w:cstheme="minorHAnsi"/>
          <w:sz w:val="20"/>
          <w:szCs w:val="20"/>
        </w:rPr>
        <w:t xml:space="preserve">, </w:t>
      </w:r>
      <w:r w:rsidR="000B686F" w:rsidRPr="0035515C">
        <w:rPr>
          <w:rFonts w:cstheme="minorHAnsi"/>
          <w:sz w:val="20"/>
          <w:szCs w:val="20"/>
        </w:rPr>
        <w:t>Ταμίας Ελληνικής Εταιρείας Κλιμακτηρίου και Εμμηνόπαυσης</w:t>
      </w:r>
      <w:r w:rsidR="006D5747">
        <w:rPr>
          <w:rFonts w:cstheme="minorHAnsi"/>
          <w:sz w:val="20"/>
          <w:szCs w:val="20"/>
        </w:rPr>
        <w:t xml:space="preserve">, </w:t>
      </w:r>
      <w:r w:rsidRPr="0035515C">
        <w:rPr>
          <w:rFonts w:cstheme="minorHAnsi"/>
          <w:sz w:val="20"/>
          <w:szCs w:val="20"/>
        </w:rPr>
        <w:t>Ακαδημαϊκή Υπότροφος Τμήματος Κλιμακτηρίου και Εμμηνόπαυσης</w:t>
      </w:r>
      <w:r w:rsidR="006D5747">
        <w:rPr>
          <w:rFonts w:cstheme="minorHAnsi"/>
          <w:sz w:val="20"/>
          <w:szCs w:val="20"/>
        </w:rPr>
        <w:t xml:space="preserve">, </w:t>
      </w:r>
      <w:r w:rsidRPr="0035515C">
        <w:rPr>
          <w:rFonts w:cstheme="minorHAnsi"/>
          <w:sz w:val="20"/>
          <w:szCs w:val="20"/>
        </w:rPr>
        <w:t>Β Μαιευτική και Γυναικολογική Κλινική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</w:rPr>
        <w:t>.</w:t>
      </w:r>
    </w:p>
    <w:p w14:paraId="62A054FC" w14:textId="41600A85" w:rsidR="00287505" w:rsidRPr="0058673F" w:rsidRDefault="00CB2CE6" w:rsidP="0058673F">
      <w:pPr>
        <w:pStyle w:val="a3"/>
        <w:numPr>
          <w:ilvl w:val="0"/>
          <w:numId w:val="2"/>
        </w:numPr>
        <w:ind w:left="0" w:hanging="11"/>
        <w:rPr>
          <w:rFonts w:cstheme="minorHAnsi"/>
          <w:b/>
          <w:bCs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 xml:space="preserve">Εναλλακτική αντιμετώπιση του ουρογεννητικού συνδρόμου </w:t>
      </w:r>
      <w:r w:rsidR="00A24356"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– Φροντίδα του δ</w:t>
      </w: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έρμα</w:t>
      </w:r>
      <w:r w:rsidR="00A24356"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τος και των μαλλιών</w:t>
      </w:r>
    </w:p>
    <w:p w14:paraId="460BBC5D" w14:textId="1A16AEDA" w:rsidR="008A574E" w:rsidRPr="0035515C" w:rsidRDefault="00A24356" w:rsidP="0058673F">
      <w:pPr>
        <w:spacing w:line="240" w:lineRule="auto"/>
        <w:ind w:hanging="11"/>
        <w:rPr>
          <w:rFonts w:cstheme="minorHAnsi"/>
          <w:b/>
          <w:bCs/>
          <w:sz w:val="20"/>
          <w:szCs w:val="20"/>
        </w:rPr>
      </w:pPr>
      <w:r w:rsidRPr="0035515C">
        <w:rPr>
          <w:rFonts w:cstheme="minorHAnsi"/>
          <w:b/>
          <w:bCs/>
          <w:sz w:val="20"/>
          <w:szCs w:val="20"/>
        </w:rPr>
        <w:t xml:space="preserve">Μαρία </w:t>
      </w:r>
      <w:proofErr w:type="spellStart"/>
      <w:r w:rsidRPr="0035515C">
        <w:rPr>
          <w:rFonts w:cstheme="minorHAnsi"/>
          <w:b/>
          <w:bCs/>
          <w:sz w:val="20"/>
          <w:szCs w:val="20"/>
        </w:rPr>
        <w:t>Χαρμαντά</w:t>
      </w:r>
      <w:proofErr w:type="spellEnd"/>
      <w:r w:rsidR="006D5747">
        <w:rPr>
          <w:rFonts w:cstheme="minorHAnsi"/>
          <w:b/>
          <w:bCs/>
          <w:sz w:val="20"/>
          <w:szCs w:val="20"/>
        </w:rPr>
        <w:t xml:space="preserve">, </w:t>
      </w:r>
      <w:r w:rsidR="006D5747">
        <w:rPr>
          <w:rFonts w:cstheme="minorHAnsi"/>
          <w:sz w:val="20"/>
          <w:szCs w:val="20"/>
        </w:rPr>
        <w:t xml:space="preserve">Μαιευτήρας-Γυναικολόγος, </w:t>
      </w:r>
      <w:r w:rsidR="008A574E" w:rsidRPr="0035515C">
        <w:rPr>
          <w:rFonts w:cstheme="minorHAnsi"/>
          <w:sz w:val="20"/>
          <w:szCs w:val="20"/>
        </w:rPr>
        <w:t xml:space="preserve">Επιστημονική </w:t>
      </w:r>
      <w:proofErr w:type="spellStart"/>
      <w:r w:rsidR="008A574E" w:rsidRPr="0035515C">
        <w:rPr>
          <w:rFonts w:cstheme="minorHAnsi"/>
          <w:sz w:val="20"/>
          <w:szCs w:val="20"/>
        </w:rPr>
        <w:t>Συνεργάτις</w:t>
      </w:r>
      <w:proofErr w:type="spellEnd"/>
      <w:r w:rsidR="008A574E" w:rsidRPr="0035515C">
        <w:rPr>
          <w:rFonts w:cstheme="minorHAnsi"/>
          <w:sz w:val="20"/>
          <w:szCs w:val="20"/>
        </w:rPr>
        <w:t xml:space="preserve"> Τμήματος Κλιμακτηρίου και Εμμηνόπαυσης</w:t>
      </w:r>
      <w:r w:rsidR="006D5747">
        <w:rPr>
          <w:rFonts w:cstheme="minorHAnsi"/>
          <w:b/>
          <w:bCs/>
          <w:sz w:val="20"/>
          <w:szCs w:val="20"/>
        </w:rPr>
        <w:t xml:space="preserve">, </w:t>
      </w:r>
      <w:r w:rsidR="008A574E" w:rsidRPr="0035515C">
        <w:rPr>
          <w:rFonts w:cstheme="minorHAnsi"/>
          <w:sz w:val="20"/>
          <w:szCs w:val="20"/>
        </w:rPr>
        <w:t>Β Μαιευτική και Γυναικολογική Κλινική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</w:rPr>
        <w:t>.</w:t>
      </w:r>
    </w:p>
    <w:p w14:paraId="3A4F2EE3" w14:textId="2FD39B70" w:rsidR="008A574E" w:rsidRPr="0058673F" w:rsidRDefault="00046D56" w:rsidP="0058673F">
      <w:pPr>
        <w:pStyle w:val="a3"/>
        <w:numPr>
          <w:ilvl w:val="0"/>
          <w:numId w:val="2"/>
        </w:numPr>
        <w:ind w:left="0" w:hanging="11"/>
        <w:rPr>
          <w:rFonts w:cstheme="minorHAnsi"/>
          <w:b/>
          <w:bCs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Αλλαγές στον τρόπο ζωής</w:t>
      </w:r>
      <w:r w:rsidR="0058673F">
        <w:rPr>
          <w:rFonts w:cstheme="minorHAnsi"/>
          <w:b/>
          <w:bCs/>
          <w:color w:val="FF6600"/>
          <w:sz w:val="20"/>
          <w:szCs w:val="20"/>
          <w:lang w:val="el-GR"/>
        </w:rPr>
        <w:t xml:space="preserve"> </w:t>
      </w:r>
    </w:p>
    <w:p w14:paraId="2A32B3D3" w14:textId="77777777" w:rsidR="00380A67" w:rsidRPr="0058673F" w:rsidRDefault="00380A67" w:rsidP="0058673F">
      <w:pPr>
        <w:pStyle w:val="a3"/>
        <w:ind w:left="0" w:right="-341" w:hanging="11"/>
        <w:jc w:val="both"/>
        <w:rPr>
          <w:rFonts w:cstheme="minorHAnsi"/>
          <w:b/>
          <w:bCs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Διαχείριση του άγχους</w:t>
      </w:r>
    </w:p>
    <w:p w14:paraId="167DBFAF" w14:textId="733E9844" w:rsidR="0035515C" w:rsidRDefault="000B686F" w:rsidP="0058673F">
      <w:pPr>
        <w:pStyle w:val="a3"/>
        <w:ind w:left="0" w:right="-341" w:hanging="11"/>
        <w:jc w:val="both"/>
        <w:rPr>
          <w:rFonts w:cstheme="minorHAnsi"/>
          <w:sz w:val="20"/>
          <w:szCs w:val="20"/>
          <w:lang w:val="el-GR"/>
        </w:rPr>
      </w:pPr>
      <w:r w:rsidRPr="0035515C">
        <w:rPr>
          <w:rFonts w:cstheme="minorHAnsi"/>
          <w:b/>
          <w:bCs/>
          <w:sz w:val="20"/>
          <w:szCs w:val="20"/>
          <w:lang w:val="el-GR"/>
        </w:rPr>
        <w:t xml:space="preserve">Αναστασία </w:t>
      </w:r>
      <w:r w:rsidR="00380A67">
        <w:rPr>
          <w:rFonts w:cstheme="minorHAnsi"/>
          <w:b/>
          <w:bCs/>
          <w:sz w:val="20"/>
          <w:szCs w:val="20"/>
          <w:lang w:val="el-GR"/>
        </w:rPr>
        <w:t xml:space="preserve">Παλαιολόγου. </w:t>
      </w:r>
      <w:r w:rsidR="0035515C" w:rsidRPr="00380A67">
        <w:rPr>
          <w:rFonts w:cstheme="minorHAnsi"/>
          <w:sz w:val="20"/>
          <w:szCs w:val="20"/>
          <w:lang w:val="el-GR"/>
        </w:rPr>
        <w:t>Ψυχολόγος</w:t>
      </w:r>
      <w:r w:rsidR="006D5747" w:rsidRPr="00380A67">
        <w:rPr>
          <w:rFonts w:cstheme="minorHAnsi"/>
          <w:sz w:val="20"/>
          <w:szCs w:val="20"/>
          <w:lang w:val="el-GR"/>
        </w:rPr>
        <w:t xml:space="preserve">, </w:t>
      </w:r>
      <w:r w:rsidR="0035515C" w:rsidRPr="00380A67">
        <w:rPr>
          <w:rFonts w:cstheme="minorHAnsi"/>
          <w:sz w:val="20"/>
          <w:szCs w:val="20"/>
          <w:lang w:val="el-GR"/>
        </w:rPr>
        <w:t xml:space="preserve">Επιστημονική </w:t>
      </w:r>
      <w:proofErr w:type="spellStart"/>
      <w:r w:rsidR="0035515C" w:rsidRPr="00380A67">
        <w:rPr>
          <w:rFonts w:cstheme="minorHAnsi"/>
          <w:sz w:val="20"/>
          <w:szCs w:val="20"/>
          <w:lang w:val="el-GR"/>
        </w:rPr>
        <w:t>Συνεργάτις</w:t>
      </w:r>
      <w:proofErr w:type="spellEnd"/>
      <w:r w:rsidR="0035515C" w:rsidRPr="00380A67">
        <w:rPr>
          <w:rFonts w:cstheme="minorHAnsi"/>
          <w:sz w:val="20"/>
          <w:szCs w:val="20"/>
          <w:lang w:val="el-GR"/>
        </w:rPr>
        <w:t xml:space="preserve"> Τμήματος Κλιμακτηρίου και Εμμηνόπαυσης, Β Μαιευτική και Γυναικολογική Κλινική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  <w:lang w:val="el-GR"/>
        </w:rPr>
        <w:t>.</w:t>
      </w:r>
    </w:p>
    <w:p w14:paraId="6BCF67BD" w14:textId="7BB20BAC" w:rsidR="00380A67" w:rsidRPr="0058673F" w:rsidRDefault="00380A67" w:rsidP="0058673F">
      <w:pPr>
        <w:pStyle w:val="a3"/>
        <w:ind w:left="0" w:right="-341" w:hanging="11"/>
        <w:jc w:val="both"/>
        <w:rPr>
          <w:rFonts w:cstheme="minorHAnsi"/>
          <w:b/>
          <w:bCs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Διατροφή</w:t>
      </w:r>
    </w:p>
    <w:p w14:paraId="691BA06D" w14:textId="436455F3" w:rsidR="008A574E" w:rsidRDefault="008A574E" w:rsidP="0058673F">
      <w:pPr>
        <w:pStyle w:val="a3"/>
        <w:ind w:left="0" w:right="-341" w:hanging="11"/>
        <w:jc w:val="both"/>
        <w:rPr>
          <w:rFonts w:cstheme="minorHAnsi"/>
          <w:sz w:val="20"/>
          <w:szCs w:val="20"/>
          <w:lang w:val="el-GR"/>
        </w:rPr>
      </w:pPr>
      <w:r w:rsidRPr="0035515C">
        <w:rPr>
          <w:rFonts w:cstheme="minorHAnsi"/>
          <w:b/>
          <w:bCs/>
          <w:sz w:val="20"/>
          <w:szCs w:val="20"/>
          <w:lang w:val="el-GR"/>
        </w:rPr>
        <w:t>Ηλιάνα Καραγκούνη</w:t>
      </w:r>
      <w:r w:rsidR="00380A67">
        <w:rPr>
          <w:rFonts w:cstheme="minorHAnsi"/>
          <w:b/>
          <w:bCs/>
          <w:sz w:val="20"/>
          <w:szCs w:val="20"/>
          <w:lang w:val="el-GR"/>
        </w:rPr>
        <w:t xml:space="preserve">, </w:t>
      </w:r>
      <w:r w:rsidRPr="0035515C">
        <w:rPr>
          <w:rFonts w:cstheme="minorHAnsi"/>
          <w:sz w:val="20"/>
          <w:szCs w:val="20"/>
          <w:lang w:val="el-GR"/>
        </w:rPr>
        <w:t>Διατροφολόγος</w:t>
      </w:r>
      <w:r w:rsidR="006D5747">
        <w:rPr>
          <w:rFonts w:cstheme="minorHAnsi"/>
          <w:sz w:val="20"/>
          <w:szCs w:val="20"/>
          <w:lang w:val="el-GR"/>
        </w:rPr>
        <w:t xml:space="preserve">, </w:t>
      </w:r>
      <w:r w:rsidRPr="006D5747">
        <w:rPr>
          <w:rFonts w:cstheme="minorHAnsi"/>
          <w:sz w:val="20"/>
          <w:szCs w:val="20"/>
          <w:lang w:val="el-GR"/>
        </w:rPr>
        <w:t xml:space="preserve">Επιστημονική </w:t>
      </w:r>
      <w:proofErr w:type="spellStart"/>
      <w:r w:rsidRPr="006D5747">
        <w:rPr>
          <w:rFonts w:cstheme="minorHAnsi"/>
          <w:sz w:val="20"/>
          <w:szCs w:val="20"/>
          <w:lang w:val="el-GR"/>
        </w:rPr>
        <w:t>Συνεργάτις</w:t>
      </w:r>
      <w:proofErr w:type="spellEnd"/>
      <w:r w:rsidRPr="006D5747">
        <w:rPr>
          <w:rFonts w:cstheme="minorHAnsi"/>
          <w:sz w:val="20"/>
          <w:szCs w:val="20"/>
          <w:lang w:val="el-GR"/>
        </w:rPr>
        <w:t xml:space="preserve"> Τμήματος Κλιμακτηρίου και Εμμηνόπαυσης, Β Μαιευτική και Γυναικολογική Κλινική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  <w:lang w:val="el-GR"/>
        </w:rPr>
        <w:t>.</w:t>
      </w:r>
    </w:p>
    <w:p w14:paraId="686CFBF4" w14:textId="7E4169C8" w:rsidR="00380A67" w:rsidRPr="0058673F" w:rsidRDefault="00380A67" w:rsidP="0058673F">
      <w:pPr>
        <w:pStyle w:val="a3"/>
        <w:ind w:left="0" w:right="-341" w:hanging="11"/>
        <w:jc w:val="both"/>
        <w:rPr>
          <w:rFonts w:cstheme="minorHAnsi"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Συμπληρώματα διατροφής</w:t>
      </w:r>
    </w:p>
    <w:p w14:paraId="5234D96E" w14:textId="7B421ED2" w:rsidR="008A574E" w:rsidRPr="00380A67" w:rsidRDefault="008A574E" w:rsidP="0058673F">
      <w:pPr>
        <w:pStyle w:val="a3"/>
        <w:ind w:left="0" w:hanging="11"/>
        <w:jc w:val="both"/>
        <w:rPr>
          <w:rFonts w:cstheme="minorHAnsi"/>
          <w:b/>
          <w:bCs/>
          <w:sz w:val="20"/>
          <w:szCs w:val="20"/>
          <w:lang w:val="el-GR"/>
        </w:rPr>
      </w:pPr>
      <w:r w:rsidRPr="0035515C">
        <w:rPr>
          <w:rFonts w:cstheme="minorHAnsi"/>
          <w:b/>
          <w:bCs/>
          <w:sz w:val="20"/>
          <w:szCs w:val="20"/>
          <w:lang w:val="el-GR"/>
        </w:rPr>
        <w:t xml:space="preserve">Ιφιγένεια </w:t>
      </w:r>
      <w:proofErr w:type="spellStart"/>
      <w:r w:rsidRPr="0035515C">
        <w:rPr>
          <w:rFonts w:cstheme="minorHAnsi"/>
          <w:b/>
          <w:bCs/>
          <w:sz w:val="20"/>
          <w:szCs w:val="20"/>
          <w:lang w:val="el-GR"/>
        </w:rPr>
        <w:t>Αυγουστή</w:t>
      </w:r>
      <w:proofErr w:type="spellEnd"/>
      <w:r w:rsidR="00380A67">
        <w:rPr>
          <w:rFonts w:cstheme="minorHAnsi"/>
          <w:b/>
          <w:bCs/>
          <w:sz w:val="20"/>
          <w:szCs w:val="20"/>
          <w:lang w:val="el-GR"/>
        </w:rPr>
        <w:t xml:space="preserve">, </w:t>
      </w:r>
      <w:r w:rsidRPr="00380A67">
        <w:rPr>
          <w:rFonts w:cstheme="minorHAnsi"/>
          <w:sz w:val="20"/>
          <w:szCs w:val="20"/>
          <w:lang w:val="el-GR"/>
        </w:rPr>
        <w:t>Διατροφολόγος</w:t>
      </w:r>
      <w:r w:rsidR="00380A67">
        <w:rPr>
          <w:rFonts w:cstheme="minorHAnsi"/>
          <w:sz w:val="20"/>
          <w:szCs w:val="20"/>
          <w:lang w:val="el-GR"/>
        </w:rPr>
        <w:t xml:space="preserve">, </w:t>
      </w:r>
      <w:r w:rsidRPr="00380A67">
        <w:rPr>
          <w:rFonts w:cstheme="minorHAnsi"/>
          <w:sz w:val="20"/>
          <w:szCs w:val="20"/>
          <w:lang w:val="el-GR"/>
        </w:rPr>
        <w:t xml:space="preserve">Επιστημονική </w:t>
      </w:r>
      <w:proofErr w:type="spellStart"/>
      <w:r w:rsidRPr="00380A67">
        <w:rPr>
          <w:rFonts w:cstheme="minorHAnsi"/>
          <w:sz w:val="20"/>
          <w:szCs w:val="20"/>
          <w:lang w:val="el-GR"/>
        </w:rPr>
        <w:t>Συνεργάτις</w:t>
      </w:r>
      <w:proofErr w:type="spellEnd"/>
      <w:r w:rsidRPr="00380A67">
        <w:rPr>
          <w:rFonts w:cstheme="minorHAnsi"/>
          <w:sz w:val="20"/>
          <w:szCs w:val="20"/>
          <w:lang w:val="el-GR"/>
        </w:rPr>
        <w:t xml:space="preserve"> Τμήματος Κλιμακτηρίου και Εμμηνόπαυσης, Β Μαιευτική και Γυναικολογική Κλινική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  <w:lang w:val="el-GR"/>
        </w:rPr>
        <w:t>.</w:t>
      </w:r>
    </w:p>
    <w:p w14:paraId="55B72A37" w14:textId="65DB81AC" w:rsidR="00D441D2" w:rsidRPr="0058673F" w:rsidRDefault="00CB2CE6" w:rsidP="0058673F">
      <w:pPr>
        <w:pStyle w:val="a3"/>
        <w:ind w:left="0"/>
        <w:rPr>
          <w:rFonts w:cstheme="minorHAnsi"/>
          <w:b/>
          <w:bCs/>
          <w:color w:val="FF6600"/>
          <w:sz w:val="20"/>
          <w:szCs w:val="20"/>
          <w:lang w:val="el-GR"/>
        </w:rPr>
      </w:pPr>
      <w:r w:rsidRPr="0058673F">
        <w:rPr>
          <w:rFonts w:cstheme="minorHAnsi"/>
          <w:b/>
          <w:bCs/>
          <w:color w:val="FF6600"/>
          <w:sz w:val="20"/>
          <w:szCs w:val="20"/>
          <w:lang w:val="el-GR"/>
        </w:rPr>
        <w:t>Σωματική άσκηση</w:t>
      </w:r>
    </w:p>
    <w:p w14:paraId="271E601B" w14:textId="32A54C6F" w:rsidR="00CB2CE6" w:rsidRPr="0058673F" w:rsidRDefault="008A574E" w:rsidP="0058673F">
      <w:pPr>
        <w:spacing w:line="240" w:lineRule="auto"/>
        <w:ind w:hanging="11"/>
        <w:jc w:val="both"/>
        <w:rPr>
          <w:rFonts w:cstheme="minorHAnsi"/>
          <w:sz w:val="20"/>
          <w:szCs w:val="20"/>
        </w:rPr>
      </w:pPr>
      <w:r w:rsidRPr="0035515C">
        <w:rPr>
          <w:rFonts w:cstheme="minorHAnsi"/>
          <w:b/>
          <w:bCs/>
          <w:sz w:val="20"/>
          <w:szCs w:val="20"/>
        </w:rPr>
        <w:t xml:space="preserve">Νικόλαος </w:t>
      </w:r>
      <w:proofErr w:type="spellStart"/>
      <w:r w:rsidRPr="0035515C">
        <w:rPr>
          <w:rFonts w:cstheme="minorHAnsi"/>
          <w:b/>
          <w:bCs/>
          <w:sz w:val="20"/>
          <w:szCs w:val="20"/>
        </w:rPr>
        <w:t>Τσόλτος</w:t>
      </w:r>
      <w:proofErr w:type="spellEnd"/>
      <w:r w:rsidR="00380A67">
        <w:rPr>
          <w:rFonts w:cstheme="minorHAnsi"/>
          <w:b/>
          <w:bCs/>
          <w:sz w:val="20"/>
          <w:szCs w:val="20"/>
        </w:rPr>
        <w:t xml:space="preserve">, </w:t>
      </w:r>
      <w:r w:rsidRPr="0035515C">
        <w:rPr>
          <w:rFonts w:cstheme="minorHAnsi"/>
          <w:sz w:val="20"/>
          <w:szCs w:val="20"/>
        </w:rPr>
        <w:t>Καθηγητής Φυσικής Αγωγής</w:t>
      </w:r>
      <w:r w:rsidR="00380A67">
        <w:rPr>
          <w:rFonts w:cstheme="minorHAnsi"/>
          <w:b/>
          <w:bCs/>
          <w:sz w:val="20"/>
          <w:szCs w:val="20"/>
        </w:rPr>
        <w:t xml:space="preserve">, </w:t>
      </w:r>
      <w:r w:rsidRPr="0035515C">
        <w:rPr>
          <w:rFonts w:cstheme="minorHAnsi"/>
          <w:sz w:val="20"/>
          <w:szCs w:val="20"/>
        </w:rPr>
        <w:t>Διδάκτωρ Ιατρικής Σχολής Εθνικού και Καποδιστριακού Πανεπιστημίου Αθηνών</w:t>
      </w:r>
      <w:r w:rsidR="00380A67">
        <w:rPr>
          <w:rFonts w:cstheme="minorHAnsi"/>
          <w:sz w:val="20"/>
          <w:szCs w:val="20"/>
        </w:rPr>
        <w:t xml:space="preserve">, </w:t>
      </w:r>
      <w:r w:rsidRPr="0035515C">
        <w:rPr>
          <w:rFonts w:cstheme="minorHAnsi"/>
          <w:sz w:val="20"/>
          <w:szCs w:val="20"/>
        </w:rPr>
        <w:t>Επιστημονικός Συνεργάτης Τμήματος Κλιμακτηρίου και Εμμηνόπαυσης</w:t>
      </w:r>
      <w:r w:rsidR="00380A67">
        <w:rPr>
          <w:rFonts w:cstheme="minorHAnsi"/>
          <w:sz w:val="20"/>
          <w:szCs w:val="20"/>
        </w:rPr>
        <w:t xml:space="preserve">, </w:t>
      </w:r>
      <w:r w:rsidRPr="0035515C">
        <w:rPr>
          <w:rFonts w:cstheme="minorHAnsi"/>
          <w:sz w:val="20"/>
          <w:szCs w:val="20"/>
        </w:rPr>
        <w:t>Β Μαιευτική και Γυναικολογική Κλινική Ιατρικής Σχολής Εθνικού και Καποδιστριακού Πανεπιστημίου Αθηνών</w:t>
      </w:r>
      <w:r w:rsidR="0058673F">
        <w:rPr>
          <w:rFonts w:cstheme="minorHAnsi"/>
          <w:sz w:val="20"/>
          <w:szCs w:val="20"/>
        </w:rPr>
        <w:t>.</w:t>
      </w:r>
    </w:p>
    <w:p w14:paraId="077506F5" w14:textId="3089AF43" w:rsidR="00FC0DEF" w:rsidRPr="0058673F" w:rsidRDefault="00D441D2" w:rsidP="0058673F">
      <w:pPr>
        <w:spacing w:line="240" w:lineRule="auto"/>
        <w:ind w:hanging="11"/>
        <w:rPr>
          <w:rFonts w:cstheme="minorHAnsi"/>
          <w:b/>
          <w:bCs/>
          <w:szCs w:val="20"/>
        </w:rPr>
      </w:pPr>
      <w:r w:rsidRPr="0058673F">
        <w:rPr>
          <w:rFonts w:cstheme="minorHAnsi"/>
          <w:b/>
          <w:bCs/>
          <w:szCs w:val="20"/>
        </w:rPr>
        <w:t>20:00 – 20:30 Ερωτήσεις από το κοινό</w:t>
      </w:r>
    </w:p>
    <w:p w14:paraId="28271966" w14:textId="46F7948B" w:rsidR="0058673F" w:rsidRPr="0058673F" w:rsidRDefault="00D441D2">
      <w:pPr>
        <w:spacing w:line="240" w:lineRule="auto"/>
        <w:ind w:hanging="11"/>
        <w:rPr>
          <w:rFonts w:cstheme="minorHAnsi"/>
          <w:b/>
          <w:bCs/>
          <w:szCs w:val="20"/>
        </w:rPr>
      </w:pPr>
      <w:r w:rsidRPr="0058673F">
        <w:rPr>
          <w:rFonts w:cstheme="minorHAnsi"/>
          <w:b/>
          <w:bCs/>
          <w:szCs w:val="20"/>
        </w:rPr>
        <w:t>20:30 Δεξίωση και διανομή του Οδηγού Εμμηνόπαυσης</w:t>
      </w:r>
      <w:bookmarkEnd w:id="1"/>
    </w:p>
    <w:sectPr w:rsidR="0058673F" w:rsidRPr="00586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383E0D"/>
    <w:multiLevelType w:val="hybridMultilevel"/>
    <w:tmpl w:val="5F3622DC"/>
    <w:lvl w:ilvl="0" w:tplc="DEDE8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660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7"/>
    <w:rsid w:val="00046D56"/>
    <w:rsid w:val="000B686F"/>
    <w:rsid w:val="0014577B"/>
    <w:rsid w:val="00287505"/>
    <w:rsid w:val="0035515C"/>
    <w:rsid w:val="00380A67"/>
    <w:rsid w:val="0058673F"/>
    <w:rsid w:val="00597876"/>
    <w:rsid w:val="006003B1"/>
    <w:rsid w:val="00663E42"/>
    <w:rsid w:val="006D5747"/>
    <w:rsid w:val="008A574E"/>
    <w:rsid w:val="008C6D57"/>
    <w:rsid w:val="00A24356"/>
    <w:rsid w:val="00B41440"/>
    <w:rsid w:val="00CB2CE6"/>
    <w:rsid w:val="00D441D2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B07E"/>
  <w15:chartTrackingRefBased/>
  <w15:docId w15:val="{7552CBC5-C032-4651-B520-E68DE0E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Augoulea</dc:creator>
  <cp:keywords/>
  <dc:description/>
  <cp:lastModifiedBy>Irene Lambrinoudaki</cp:lastModifiedBy>
  <cp:revision>8</cp:revision>
  <dcterms:created xsi:type="dcterms:W3CDTF">2022-10-07T05:36:00Z</dcterms:created>
  <dcterms:modified xsi:type="dcterms:W3CDTF">2022-10-13T07:21:00Z</dcterms:modified>
</cp:coreProperties>
</file>